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F5A" w:rsidRPr="00C65761" w:rsidRDefault="00D40F5A" w:rsidP="00D40F5A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spacing w:val="-4"/>
          <w:sz w:val="24"/>
        </w:rPr>
      </w:pPr>
      <w:r w:rsidRPr="00C65761">
        <w:rPr>
          <w:rFonts w:ascii="Times New Roman" w:hAnsi="Times New Roman" w:cs="Times New Roman"/>
          <w:b/>
          <w:spacing w:val="-4"/>
          <w:sz w:val="24"/>
        </w:rPr>
        <w:t>Российская   Федерация</w:t>
      </w:r>
    </w:p>
    <w:p w:rsidR="00D40F5A" w:rsidRPr="00C65761" w:rsidRDefault="00D40F5A" w:rsidP="00D40F5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r w:rsidRPr="00C65761">
        <w:rPr>
          <w:rFonts w:ascii="Times New Roman" w:hAnsi="Times New Roman" w:cs="Times New Roman"/>
          <w:b/>
          <w:spacing w:val="-4"/>
          <w:sz w:val="24"/>
        </w:rPr>
        <w:t xml:space="preserve">Брянская область  </w:t>
      </w:r>
      <w:proofErr w:type="spellStart"/>
      <w:r w:rsidRPr="00C65761">
        <w:rPr>
          <w:rFonts w:ascii="Times New Roman" w:hAnsi="Times New Roman" w:cs="Times New Roman"/>
          <w:b/>
          <w:spacing w:val="-4"/>
          <w:sz w:val="24"/>
        </w:rPr>
        <w:t>Унечский</w:t>
      </w:r>
      <w:proofErr w:type="spellEnd"/>
      <w:r w:rsidRPr="00C65761">
        <w:rPr>
          <w:rFonts w:ascii="Times New Roman" w:hAnsi="Times New Roman" w:cs="Times New Roman"/>
          <w:b/>
          <w:spacing w:val="-4"/>
          <w:sz w:val="24"/>
        </w:rPr>
        <w:t xml:space="preserve"> муниципальный район</w:t>
      </w:r>
    </w:p>
    <w:p w:rsidR="00D40F5A" w:rsidRPr="00C65761" w:rsidRDefault="00D40F5A" w:rsidP="00D40F5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 w:rsidRPr="00C65761">
        <w:rPr>
          <w:rFonts w:ascii="Times New Roman" w:hAnsi="Times New Roman" w:cs="Times New Roman"/>
          <w:b/>
          <w:spacing w:val="-4"/>
          <w:sz w:val="24"/>
        </w:rPr>
        <w:t>Березинское</w:t>
      </w:r>
      <w:proofErr w:type="spellEnd"/>
      <w:r w:rsidRPr="00C65761">
        <w:rPr>
          <w:rFonts w:ascii="Times New Roman" w:hAnsi="Times New Roman" w:cs="Times New Roman"/>
          <w:b/>
          <w:spacing w:val="-4"/>
          <w:sz w:val="24"/>
        </w:rPr>
        <w:t xml:space="preserve">  сельское поселение</w:t>
      </w:r>
    </w:p>
    <w:p w:rsidR="00D40F5A" w:rsidRPr="00C65761" w:rsidRDefault="00D40F5A" w:rsidP="00D40F5A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 w:rsidRPr="00C65761">
        <w:rPr>
          <w:rFonts w:ascii="Times New Roman" w:hAnsi="Times New Roman" w:cs="Times New Roman"/>
          <w:b/>
          <w:spacing w:val="-4"/>
          <w:sz w:val="24"/>
        </w:rPr>
        <w:t>Березинское</w:t>
      </w:r>
      <w:proofErr w:type="spellEnd"/>
      <w:r w:rsidRPr="00C65761">
        <w:rPr>
          <w:rFonts w:ascii="Times New Roman" w:hAnsi="Times New Roman" w:cs="Times New Roman"/>
          <w:b/>
          <w:spacing w:val="-4"/>
          <w:sz w:val="24"/>
        </w:rPr>
        <w:t xml:space="preserve">  сельский Совет народных депутатов</w:t>
      </w:r>
    </w:p>
    <w:p w:rsidR="00D40F5A" w:rsidRPr="00C65761" w:rsidRDefault="00F84111" w:rsidP="00D40F5A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  <w:sz w:val="24"/>
        </w:rPr>
      </w:pPr>
      <w:r>
        <w:rPr>
          <w:rFonts w:ascii="Times New Roman" w:hAnsi="Times New Roman" w:cs="Times New Roman"/>
          <w:b/>
          <w:spacing w:val="118"/>
          <w:sz w:val="24"/>
        </w:rPr>
        <w:t>РЕШЕНИЕ</w:t>
      </w:r>
    </w:p>
    <w:p w:rsidR="00D40F5A" w:rsidRPr="00F84111" w:rsidRDefault="00D40F5A" w:rsidP="00D40F5A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r w:rsidRPr="00C65761">
        <w:rPr>
          <w:rFonts w:ascii="Times New Roman" w:hAnsi="Times New Roman" w:cs="Times New Roman"/>
          <w:b/>
          <w:spacing w:val="-8"/>
          <w:sz w:val="24"/>
        </w:rPr>
        <w:t>от  31 января  2024  года   №4-15</w:t>
      </w:r>
      <w:r w:rsidR="003F77A2" w:rsidRPr="00F84111">
        <w:rPr>
          <w:rFonts w:ascii="Times New Roman" w:hAnsi="Times New Roman" w:cs="Times New Roman"/>
          <w:b/>
          <w:spacing w:val="-8"/>
          <w:sz w:val="24"/>
        </w:rPr>
        <w:t>5</w:t>
      </w:r>
    </w:p>
    <w:p w:rsidR="00D40F5A" w:rsidRPr="00C65761" w:rsidRDefault="00D40F5A" w:rsidP="00D40F5A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r w:rsidRPr="00C65761">
        <w:rPr>
          <w:rFonts w:ascii="Times New Roman" w:hAnsi="Times New Roman" w:cs="Times New Roman"/>
          <w:b/>
          <w:spacing w:val="-8"/>
          <w:sz w:val="24"/>
        </w:rPr>
        <w:t>д</w:t>
      </w:r>
      <w:proofErr w:type="gramStart"/>
      <w:r w:rsidRPr="00C65761">
        <w:rPr>
          <w:rFonts w:ascii="Times New Roman" w:hAnsi="Times New Roman" w:cs="Times New Roman"/>
          <w:b/>
          <w:spacing w:val="-8"/>
          <w:sz w:val="24"/>
        </w:rPr>
        <w:t>.Б</w:t>
      </w:r>
      <w:proofErr w:type="gramEnd"/>
      <w:r w:rsidRPr="00C65761">
        <w:rPr>
          <w:rFonts w:ascii="Times New Roman" w:hAnsi="Times New Roman" w:cs="Times New Roman"/>
          <w:b/>
          <w:spacing w:val="-8"/>
          <w:sz w:val="24"/>
        </w:rPr>
        <w:t>ерезина</w:t>
      </w:r>
    </w:p>
    <w:p w:rsidR="00B850DA" w:rsidRDefault="00B850DA" w:rsidP="00D40F5A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D40F5A" w:rsidRPr="00C65761" w:rsidRDefault="00D40F5A" w:rsidP="00D40F5A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C65761">
        <w:rPr>
          <w:rFonts w:ascii="Times New Roman" w:hAnsi="Times New Roman" w:cs="Times New Roman"/>
          <w:b/>
          <w:sz w:val="24"/>
        </w:rPr>
        <w:t xml:space="preserve">О принятии  изменений и дополнений в Устав </w:t>
      </w:r>
      <w:proofErr w:type="gramStart"/>
      <w:r w:rsidRPr="00C65761">
        <w:rPr>
          <w:rFonts w:ascii="Times New Roman" w:hAnsi="Times New Roman" w:cs="Times New Roman"/>
          <w:b/>
          <w:sz w:val="24"/>
        </w:rPr>
        <w:t>муниципального</w:t>
      </w:r>
      <w:proofErr w:type="gramEnd"/>
      <w:r w:rsidRPr="00C65761">
        <w:rPr>
          <w:rFonts w:ascii="Times New Roman" w:hAnsi="Times New Roman" w:cs="Times New Roman"/>
          <w:b/>
          <w:sz w:val="24"/>
        </w:rPr>
        <w:t xml:space="preserve"> </w:t>
      </w:r>
    </w:p>
    <w:p w:rsidR="00D40F5A" w:rsidRPr="00C65761" w:rsidRDefault="00D40F5A" w:rsidP="00D40F5A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C65761">
        <w:rPr>
          <w:rFonts w:ascii="Times New Roman" w:hAnsi="Times New Roman" w:cs="Times New Roman"/>
          <w:b/>
          <w:sz w:val="24"/>
        </w:rPr>
        <w:t>образования «</w:t>
      </w:r>
      <w:proofErr w:type="spellStart"/>
      <w:r w:rsidRPr="00C65761"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 w:rsidRPr="00C65761">
        <w:rPr>
          <w:rFonts w:ascii="Times New Roman" w:hAnsi="Times New Roman" w:cs="Times New Roman"/>
          <w:b/>
          <w:sz w:val="24"/>
        </w:rPr>
        <w:t xml:space="preserve"> сельское поселение» </w:t>
      </w:r>
      <w:proofErr w:type="spellStart"/>
      <w:r w:rsidRPr="00C65761">
        <w:rPr>
          <w:rFonts w:ascii="Times New Roman" w:hAnsi="Times New Roman" w:cs="Times New Roman"/>
          <w:b/>
          <w:sz w:val="24"/>
        </w:rPr>
        <w:t>Унечского</w:t>
      </w:r>
      <w:proofErr w:type="spellEnd"/>
    </w:p>
    <w:p w:rsidR="00D40F5A" w:rsidRPr="00C65761" w:rsidRDefault="00D40F5A" w:rsidP="00D40F5A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C65761">
        <w:rPr>
          <w:rFonts w:ascii="Times New Roman" w:hAnsi="Times New Roman" w:cs="Times New Roman"/>
          <w:b/>
          <w:sz w:val="24"/>
        </w:rPr>
        <w:t>муниципального района Брянской области</w:t>
      </w:r>
      <w:r w:rsidRPr="00C65761">
        <w:rPr>
          <w:rFonts w:ascii="Times New Roman" w:hAnsi="Times New Roman" w:cs="Times New Roman"/>
          <w:sz w:val="24"/>
        </w:rPr>
        <w:t xml:space="preserve"> </w:t>
      </w:r>
      <w:r w:rsidRPr="00C65761">
        <w:rPr>
          <w:rFonts w:ascii="Times New Roman" w:hAnsi="Times New Roman" w:cs="Times New Roman"/>
          <w:b/>
          <w:sz w:val="24"/>
        </w:rPr>
        <w:t>в новой редакции</w:t>
      </w:r>
    </w:p>
    <w:p w:rsidR="00D40F5A" w:rsidRPr="00C65761" w:rsidRDefault="00D40F5A" w:rsidP="00D40F5A">
      <w:pPr>
        <w:spacing w:line="240" w:lineRule="auto"/>
        <w:rPr>
          <w:rFonts w:ascii="Times New Roman" w:hAnsi="Times New Roman"/>
          <w:b/>
          <w:sz w:val="24"/>
        </w:rPr>
      </w:pPr>
      <w:r w:rsidRPr="00C65761">
        <w:rPr>
          <w:rFonts w:ascii="Times New Roman" w:hAnsi="Times New Roman"/>
          <w:b/>
          <w:sz w:val="24"/>
        </w:rPr>
        <w:t xml:space="preserve">( в ред. решений № 3-157 от 01.07.2019,  № 4-74 от 04.06.2021г.)                                                 </w:t>
      </w:r>
    </w:p>
    <w:p w:rsidR="00D40F5A" w:rsidRPr="00C65761" w:rsidRDefault="00D40F5A" w:rsidP="00D40F5A">
      <w:pPr>
        <w:spacing w:line="240" w:lineRule="auto"/>
        <w:rPr>
          <w:rFonts w:ascii="Times New Roman" w:hAnsi="Times New Roman"/>
          <w:b/>
          <w:sz w:val="24"/>
        </w:rPr>
      </w:pPr>
      <w:proofErr w:type="gramStart"/>
      <w:r w:rsidRPr="00C65761">
        <w:rPr>
          <w:rFonts w:ascii="Times New Roman" w:hAnsi="Times New Roman"/>
          <w:b/>
          <w:sz w:val="24"/>
        </w:rPr>
        <w:t>№ 4-104 от 17.08.2022г.)</w:t>
      </w:r>
      <w:proofErr w:type="gramEnd"/>
    </w:p>
    <w:p w:rsidR="00D40F5A" w:rsidRPr="00C65761" w:rsidRDefault="00D40F5A" w:rsidP="00F84111">
      <w:pPr>
        <w:spacing w:line="240" w:lineRule="auto"/>
        <w:rPr>
          <w:rFonts w:ascii="Times New Roman" w:hAnsi="Times New Roman" w:cs="Times New Roman"/>
          <w:sz w:val="24"/>
        </w:rPr>
      </w:pPr>
      <w:r w:rsidRPr="00C65761">
        <w:rPr>
          <w:rFonts w:ascii="Times New Roman" w:hAnsi="Times New Roman" w:cs="Times New Roman"/>
          <w:sz w:val="24"/>
        </w:rPr>
        <w:t xml:space="preserve">                                                 </w:t>
      </w:r>
    </w:p>
    <w:p w:rsidR="00D40F5A" w:rsidRPr="00C65761" w:rsidRDefault="00D40F5A" w:rsidP="00D40F5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65761"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Pr="00C65761">
        <w:rPr>
          <w:rFonts w:ascii="Times New Roman" w:hAnsi="Times New Roman" w:cs="Times New Roman"/>
          <w:spacing w:val="-11"/>
          <w:sz w:val="24"/>
        </w:rPr>
        <w:t>Березинский  сельский  Совет народных депутатов</w:t>
      </w:r>
    </w:p>
    <w:p w:rsidR="00D40F5A" w:rsidRPr="00C65761" w:rsidRDefault="00D40F5A" w:rsidP="00D40F5A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sz w:val="24"/>
        </w:rPr>
      </w:pPr>
      <w:proofErr w:type="gramStart"/>
      <w:r w:rsidRPr="00C65761">
        <w:rPr>
          <w:rFonts w:ascii="Times New Roman" w:hAnsi="Times New Roman" w:cs="Times New Roman"/>
          <w:b/>
          <w:sz w:val="24"/>
        </w:rPr>
        <w:t>Р</w:t>
      </w:r>
      <w:proofErr w:type="gramEnd"/>
      <w:r w:rsidRPr="00C65761">
        <w:rPr>
          <w:rFonts w:ascii="Times New Roman" w:hAnsi="Times New Roman" w:cs="Times New Roman"/>
          <w:b/>
          <w:sz w:val="24"/>
        </w:rPr>
        <w:t xml:space="preserve"> Е Ш ИЛ</w:t>
      </w:r>
      <w:r w:rsidRPr="00C65761">
        <w:rPr>
          <w:rFonts w:ascii="Times New Roman" w:hAnsi="Times New Roman" w:cs="Times New Roman"/>
          <w:sz w:val="24"/>
        </w:rPr>
        <w:t>:</w:t>
      </w:r>
    </w:p>
    <w:p w:rsidR="00D40F5A" w:rsidRPr="00C65761" w:rsidRDefault="00D40F5A" w:rsidP="00D40F5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65761">
        <w:rPr>
          <w:rFonts w:ascii="Times New Roman" w:hAnsi="Times New Roman" w:cs="Times New Roman"/>
          <w:sz w:val="24"/>
        </w:rPr>
        <w:t xml:space="preserve"> 1. Принять  изменения и дополнения в Устав муниципального образования «</w:t>
      </w:r>
      <w:proofErr w:type="spellStart"/>
      <w:r w:rsidRPr="00C65761">
        <w:rPr>
          <w:rFonts w:ascii="Times New Roman" w:hAnsi="Times New Roman" w:cs="Times New Roman"/>
          <w:sz w:val="24"/>
        </w:rPr>
        <w:t>Березинское</w:t>
      </w:r>
      <w:proofErr w:type="spellEnd"/>
      <w:r w:rsidRPr="00C65761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C65761">
        <w:rPr>
          <w:rFonts w:ascii="Times New Roman" w:hAnsi="Times New Roman" w:cs="Times New Roman"/>
          <w:sz w:val="24"/>
        </w:rPr>
        <w:t>Унечского</w:t>
      </w:r>
      <w:proofErr w:type="spellEnd"/>
      <w:r w:rsidRPr="00C65761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 w:rsidRPr="00C65761">
        <w:rPr>
          <w:rFonts w:ascii="Times New Roman" w:hAnsi="Times New Roman"/>
          <w:sz w:val="24"/>
        </w:rPr>
        <w:t>(в ред. решений №3-157 от 01.07.2019г., № 4-74 от 04.06.2021г., №4-104 от 17.08.2022г.)</w:t>
      </w:r>
      <w:r w:rsidRPr="00C65761">
        <w:rPr>
          <w:rFonts w:ascii="Times New Roman" w:hAnsi="Times New Roman"/>
          <w:b/>
          <w:sz w:val="24"/>
        </w:rPr>
        <w:t xml:space="preserve">   </w:t>
      </w:r>
      <w:r w:rsidRPr="00C65761">
        <w:rPr>
          <w:rFonts w:ascii="Times New Roman" w:hAnsi="Times New Roman" w:cs="Times New Roman"/>
          <w:sz w:val="24"/>
        </w:rPr>
        <w:t xml:space="preserve"> (прилагается).</w:t>
      </w:r>
    </w:p>
    <w:p w:rsidR="00D40F5A" w:rsidRPr="00C65761" w:rsidRDefault="00D40F5A" w:rsidP="00D40F5A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 w:rsidRPr="00C65761">
        <w:rPr>
          <w:rFonts w:ascii="Times New Roman" w:hAnsi="Times New Roman" w:cs="Times New Roman"/>
          <w:sz w:val="24"/>
        </w:rPr>
        <w:tab/>
        <w:t>2. Главе Березинского сельского поселения направить на государственную регистрацию изменения и дополнения в Устав муниципального образования «</w:t>
      </w:r>
      <w:proofErr w:type="spellStart"/>
      <w:r w:rsidRPr="00C65761">
        <w:rPr>
          <w:rFonts w:ascii="Times New Roman" w:hAnsi="Times New Roman" w:cs="Times New Roman"/>
          <w:sz w:val="24"/>
        </w:rPr>
        <w:t>Березинское</w:t>
      </w:r>
      <w:proofErr w:type="spellEnd"/>
      <w:r w:rsidRPr="00C65761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C65761">
        <w:rPr>
          <w:rFonts w:ascii="Times New Roman" w:hAnsi="Times New Roman" w:cs="Times New Roman"/>
          <w:sz w:val="24"/>
        </w:rPr>
        <w:t>Унечского</w:t>
      </w:r>
      <w:proofErr w:type="spellEnd"/>
      <w:r w:rsidRPr="00C65761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(</w:t>
      </w:r>
      <w:r w:rsidRPr="00C65761">
        <w:rPr>
          <w:rFonts w:ascii="Times New Roman" w:hAnsi="Times New Roman"/>
          <w:sz w:val="24"/>
        </w:rPr>
        <w:t>в ред. решений №3-157 от 01.07.2019г., № 4-74 от 04.06.2021г., №4-104  от 17.08.2022г.</w:t>
      </w:r>
      <w:r w:rsidRPr="00C65761">
        <w:rPr>
          <w:rFonts w:ascii="Times New Roman" w:hAnsi="Times New Roman" w:cs="Times New Roman"/>
          <w:sz w:val="24"/>
        </w:rPr>
        <w:t>) в  Управление Министерства  юстиции Российской Федерации  по Брянской области.</w:t>
      </w:r>
    </w:p>
    <w:p w:rsidR="00D40F5A" w:rsidRPr="00C65761" w:rsidRDefault="00D40F5A" w:rsidP="00D40F5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65761">
        <w:rPr>
          <w:rFonts w:ascii="Times New Roman" w:hAnsi="Times New Roman" w:cs="Times New Roman"/>
          <w:sz w:val="24"/>
        </w:rPr>
        <w:tab/>
        <w:t>3. Изменения и дополнения в Устав муниципального образования «</w:t>
      </w:r>
      <w:proofErr w:type="spellStart"/>
      <w:r w:rsidRPr="00C65761">
        <w:rPr>
          <w:rFonts w:ascii="Times New Roman" w:hAnsi="Times New Roman" w:cs="Times New Roman"/>
          <w:sz w:val="24"/>
        </w:rPr>
        <w:t>Березинское</w:t>
      </w:r>
      <w:proofErr w:type="spellEnd"/>
      <w:r w:rsidRPr="00C65761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C65761">
        <w:rPr>
          <w:rFonts w:ascii="Times New Roman" w:hAnsi="Times New Roman" w:cs="Times New Roman"/>
          <w:sz w:val="24"/>
        </w:rPr>
        <w:t>Унечского</w:t>
      </w:r>
      <w:proofErr w:type="spellEnd"/>
      <w:r w:rsidRPr="00C65761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 w:rsidRPr="00C65761">
        <w:rPr>
          <w:rFonts w:ascii="Times New Roman" w:hAnsi="Times New Roman"/>
          <w:sz w:val="24"/>
        </w:rPr>
        <w:t xml:space="preserve">(в ред. решений №3-157 от 01.07.2019г., № 4-74 от 04.06.2021г., №4-104 от 17.08.2022г.) </w:t>
      </w:r>
      <w:r w:rsidRPr="00C65761">
        <w:rPr>
          <w:rFonts w:ascii="Times New Roman" w:hAnsi="Times New Roman" w:cs="Times New Roman"/>
          <w:sz w:val="24"/>
        </w:rPr>
        <w:t>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D40F5A" w:rsidRPr="00C65761" w:rsidRDefault="00D40F5A" w:rsidP="00D40F5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65761">
        <w:rPr>
          <w:rFonts w:ascii="Times New Roman" w:hAnsi="Times New Roman" w:cs="Times New Roman"/>
          <w:sz w:val="24"/>
        </w:rPr>
        <w:tab/>
        <w:t xml:space="preserve">4. </w:t>
      </w:r>
      <w:proofErr w:type="gramStart"/>
      <w:r w:rsidRPr="00C65761">
        <w:rPr>
          <w:rFonts w:ascii="Times New Roman" w:hAnsi="Times New Roman" w:cs="Times New Roman"/>
          <w:sz w:val="24"/>
        </w:rPr>
        <w:t>Изменения и дополнения в Устав муниципального образования «</w:t>
      </w:r>
      <w:proofErr w:type="spellStart"/>
      <w:r w:rsidRPr="00C65761">
        <w:rPr>
          <w:rFonts w:ascii="Times New Roman" w:hAnsi="Times New Roman" w:cs="Times New Roman"/>
          <w:sz w:val="24"/>
        </w:rPr>
        <w:t>Березинское</w:t>
      </w:r>
      <w:proofErr w:type="spellEnd"/>
      <w:r w:rsidRPr="00C65761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C65761">
        <w:rPr>
          <w:rFonts w:ascii="Times New Roman" w:hAnsi="Times New Roman" w:cs="Times New Roman"/>
          <w:sz w:val="24"/>
        </w:rPr>
        <w:t>Унечского</w:t>
      </w:r>
      <w:proofErr w:type="spellEnd"/>
      <w:r w:rsidRPr="00C65761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 w:rsidRPr="00C65761">
        <w:rPr>
          <w:rFonts w:ascii="Times New Roman" w:hAnsi="Times New Roman"/>
          <w:sz w:val="24"/>
        </w:rPr>
        <w:t>(в ред. решений №3-157 от 01.07.2019г., № 4-74 от 04.06.2021г., №4-104 от</w:t>
      </w:r>
      <w:proofErr w:type="gramEnd"/>
      <w:r w:rsidRPr="00C65761">
        <w:rPr>
          <w:rFonts w:ascii="Times New Roman" w:hAnsi="Times New Roman"/>
          <w:sz w:val="24"/>
        </w:rPr>
        <w:t xml:space="preserve"> </w:t>
      </w:r>
      <w:proofErr w:type="gramStart"/>
      <w:r w:rsidRPr="00C65761">
        <w:rPr>
          <w:rFonts w:ascii="Times New Roman" w:hAnsi="Times New Roman"/>
          <w:sz w:val="24"/>
        </w:rPr>
        <w:t xml:space="preserve">17.08.2022г.)), </w:t>
      </w:r>
      <w:r w:rsidRPr="00C65761">
        <w:rPr>
          <w:rFonts w:ascii="Times New Roman" w:hAnsi="Times New Roman" w:cs="Times New Roman"/>
          <w:sz w:val="24"/>
        </w:rPr>
        <w:t>вступают в силу  после официального опубликования (обнародования)</w:t>
      </w:r>
      <w:r w:rsidR="00F84111">
        <w:rPr>
          <w:rFonts w:ascii="Times New Roman" w:hAnsi="Times New Roman" w:cs="Times New Roman"/>
          <w:sz w:val="24"/>
        </w:rPr>
        <w:t>.</w:t>
      </w:r>
      <w:proofErr w:type="gramEnd"/>
    </w:p>
    <w:p w:rsidR="00F84111" w:rsidRDefault="00F84111" w:rsidP="00F84111">
      <w:pPr>
        <w:spacing w:line="240" w:lineRule="auto"/>
        <w:jc w:val="both"/>
        <w:rPr>
          <w:rFonts w:ascii="Times New Roman" w:hAnsi="Times New Roman" w:cs="Times New Roman"/>
          <w:spacing w:val="-3"/>
          <w:sz w:val="24"/>
        </w:rPr>
      </w:pPr>
    </w:p>
    <w:p w:rsidR="00F84111" w:rsidRDefault="00F84111" w:rsidP="00F84111">
      <w:pPr>
        <w:spacing w:line="240" w:lineRule="auto"/>
        <w:jc w:val="both"/>
        <w:rPr>
          <w:rFonts w:ascii="Times New Roman" w:hAnsi="Times New Roman" w:cs="Times New Roman"/>
          <w:spacing w:val="-3"/>
          <w:sz w:val="24"/>
        </w:rPr>
      </w:pPr>
    </w:p>
    <w:p w:rsidR="00D40F5A" w:rsidRPr="00C65761" w:rsidRDefault="00D40F5A" w:rsidP="00F8411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65761"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 М.М. Зверек                 </w:t>
      </w:r>
    </w:p>
    <w:p w:rsidR="00D40F5A" w:rsidRPr="00C65761" w:rsidRDefault="00D40F5A" w:rsidP="00D40F5A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spacing w:val="-3"/>
          <w:sz w:val="24"/>
        </w:rPr>
      </w:pPr>
    </w:p>
    <w:p w:rsidR="00D40F5A" w:rsidRDefault="00D40F5A" w:rsidP="00D40F5A">
      <w:pPr>
        <w:rPr>
          <w:rFonts w:ascii="Times New Roman" w:hAnsi="Times New Roman" w:cs="Times New Roman"/>
          <w:sz w:val="24"/>
        </w:rPr>
      </w:pPr>
    </w:p>
    <w:p w:rsidR="00F84111" w:rsidRDefault="00F84111" w:rsidP="00D40F5A">
      <w:pPr>
        <w:shd w:val="clear" w:color="auto" w:fill="FFFFFF"/>
        <w:spacing w:line="193" w:lineRule="atLeast"/>
        <w:ind w:firstLine="540"/>
        <w:jc w:val="right"/>
        <w:rPr>
          <w:rFonts w:ascii="Times New Roman" w:hAnsi="Times New Roman"/>
          <w:b/>
          <w:sz w:val="24"/>
        </w:rPr>
      </w:pPr>
    </w:p>
    <w:p w:rsidR="00F84111" w:rsidRDefault="00F84111" w:rsidP="00D40F5A">
      <w:pPr>
        <w:shd w:val="clear" w:color="auto" w:fill="FFFFFF"/>
        <w:spacing w:line="193" w:lineRule="atLeast"/>
        <w:ind w:firstLine="540"/>
        <w:jc w:val="right"/>
        <w:rPr>
          <w:rFonts w:ascii="Times New Roman" w:hAnsi="Times New Roman"/>
          <w:b/>
          <w:sz w:val="24"/>
        </w:rPr>
      </w:pPr>
    </w:p>
    <w:p w:rsidR="00F84111" w:rsidRDefault="00F84111" w:rsidP="00D40F5A">
      <w:pPr>
        <w:shd w:val="clear" w:color="auto" w:fill="FFFFFF"/>
        <w:spacing w:line="193" w:lineRule="atLeast"/>
        <w:ind w:firstLine="540"/>
        <w:jc w:val="right"/>
        <w:rPr>
          <w:rFonts w:ascii="Times New Roman" w:hAnsi="Times New Roman"/>
          <w:b/>
          <w:sz w:val="24"/>
        </w:rPr>
      </w:pPr>
    </w:p>
    <w:p w:rsidR="00F84111" w:rsidRDefault="00F84111" w:rsidP="00D40F5A">
      <w:pPr>
        <w:shd w:val="clear" w:color="auto" w:fill="FFFFFF"/>
        <w:spacing w:line="193" w:lineRule="atLeast"/>
        <w:ind w:firstLine="540"/>
        <w:jc w:val="right"/>
        <w:rPr>
          <w:rFonts w:ascii="Times New Roman" w:hAnsi="Times New Roman"/>
          <w:b/>
          <w:sz w:val="24"/>
        </w:rPr>
      </w:pPr>
    </w:p>
    <w:p w:rsidR="00845DFB" w:rsidRDefault="00845DFB" w:rsidP="00D40F5A">
      <w:pPr>
        <w:shd w:val="clear" w:color="auto" w:fill="FFFFFF"/>
        <w:spacing w:line="193" w:lineRule="atLeast"/>
        <w:ind w:firstLine="540"/>
        <w:jc w:val="right"/>
        <w:rPr>
          <w:rFonts w:ascii="Times New Roman" w:hAnsi="Times New Roman"/>
          <w:b/>
          <w:sz w:val="24"/>
        </w:rPr>
      </w:pPr>
    </w:p>
    <w:p w:rsidR="00F84111" w:rsidRDefault="00F84111" w:rsidP="00D40F5A">
      <w:pPr>
        <w:shd w:val="clear" w:color="auto" w:fill="FFFFFF"/>
        <w:spacing w:line="193" w:lineRule="atLeast"/>
        <w:ind w:firstLine="540"/>
        <w:jc w:val="right"/>
        <w:rPr>
          <w:rFonts w:ascii="Times New Roman" w:hAnsi="Times New Roman"/>
          <w:b/>
          <w:sz w:val="24"/>
        </w:rPr>
      </w:pPr>
    </w:p>
    <w:p w:rsidR="00D40F5A" w:rsidRPr="00C65761" w:rsidRDefault="00D40F5A" w:rsidP="00D40F5A">
      <w:pPr>
        <w:shd w:val="clear" w:color="auto" w:fill="FFFFFF"/>
        <w:spacing w:line="193" w:lineRule="atLeast"/>
        <w:ind w:firstLine="540"/>
        <w:jc w:val="right"/>
        <w:rPr>
          <w:rFonts w:ascii="Times New Roman" w:hAnsi="Times New Roman"/>
          <w:b/>
          <w:sz w:val="24"/>
        </w:rPr>
      </w:pPr>
      <w:r w:rsidRPr="00C65761">
        <w:rPr>
          <w:rFonts w:ascii="Times New Roman" w:hAnsi="Times New Roman"/>
          <w:b/>
          <w:sz w:val="24"/>
        </w:rPr>
        <w:lastRenderedPageBreak/>
        <w:t xml:space="preserve">Принято решением Березинского сельского Совета </w:t>
      </w:r>
    </w:p>
    <w:p w:rsidR="00D40F5A" w:rsidRPr="00C65761" w:rsidRDefault="00D40F5A" w:rsidP="00845DFB">
      <w:pPr>
        <w:shd w:val="clear" w:color="auto" w:fill="FFFFFF"/>
        <w:spacing w:line="193" w:lineRule="atLeast"/>
        <w:ind w:firstLine="540"/>
        <w:jc w:val="right"/>
        <w:rPr>
          <w:rFonts w:ascii="Times New Roman" w:hAnsi="Times New Roman"/>
          <w:b/>
          <w:sz w:val="24"/>
        </w:rPr>
      </w:pPr>
      <w:r w:rsidRPr="00C65761">
        <w:rPr>
          <w:rFonts w:ascii="Times New Roman" w:hAnsi="Times New Roman"/>
          <w:b/>
          <w:sz w:val="24"/>
        </w:rPr>
        <w:t>народных депутатов №4-1</w:t>
      </w:r>
      <w:r w:rsidR="00C65761" w:rsidRPr="00C65761">
        <w:rPr>
          <w:rFonts w:ascii="Times New Roman" w:hAnsi="Times New Roman"/>
          <w:b/>
          <w:sz w:val="24"/>
        </w:rPr>
        <w:t>5</w:t>
      </w:r>
      <w:r w:rsidR="00447F2C">
        <w:rPr>
          <w:rFonts w:ascii="Times New Roman" w:hAnsi="Times New Roman"/>
          <w:b/>
          <w:sz w:val="24"/>
        </w:rPr>
        <w:t>5</w:t>
      </w:r>
      <w:r w:rsidRPr="00C65761">
        <w:rPr>
          <w:rFonts w:ascii="Times New Roman" w:hAnsi="Times New Roman"/>
          <w:b/>
          <w:sz w:val="24"/>
        </w:rPr>
        <w:t xml:space="preserve"> от </w:t>
      </w:r>
      <w:r w:rsidR="00C65761" w:rsidRPr="00C65761">
        <w:rPr>
          <w:rFonts w:ascii="Times New Roman" w:hAnsi="Times New Roman"/>
          <w:b/>
          <w:sz w:val="24"/>
        </w:rPr>
        <w:t>31 января</w:t>
      </w:r>
      <w:r w:rsidRPr="00C65761">
        <w:rPr>
          <w:rFonts w:ascii="Times New Roman" w:hAnsi="Times New Roman"/>
          <w:b/>
          <w:sz w:val="24"/>
        </w:rPr>
        <w:t xml:space="preserve"> 202</w:t>
      </w:r>
      <w:r w:rsidR="00C65761" w:rsidRPr="00C65761">
        <w:rPr>
          <w:rFonts w:ascii="Times New Roman" w:hAnsi="Times New Roman"/>
          <w:b/>
          <w:sz w:val="24"/>
        </w:rPr>
        <w:t xml:space="preserve">4 </w:t>
      </w:r>
      <w:r w:rsidRPr="00C65761">
        <w:rPr>
          <w:rFonts w:ascii="Times New Roman" w:hAnsi="Times New Roman"/>
          <w:b/>
          <w:sz w:val="24"/>
        </w:rPr>
        <w:t>года</w:t>
      </w:r>
    </w:p>
    <w:p w:rsidR="00D40F5A" w:rsidRPr="00C65761" w:rsidRDefault="00D40F5A" w:rsidP="00D40F5A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</w:p>
    <w:p w:rsidR="00D40F5A" w:rsidRPr="00845DFB" w:rsidRDefault="00D40F5A" w:rsidP="00D40F5A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65761">
        <w:rPr>
          <w:rFonts w:ascii="Times New Roman" w:hAnsi="Times New Roman"/>
          <w:b/>
          <w:sz w:val="24"/>
        </w:rPr>
        <w:t xml:space="preserve">                                         </w:t>
      </w:r>
      <w:r w:rsidRPr="00845DFB">
        <w:rPr>
          <w:rFonts w:ascii="Times New Roman" w:hAnsi="Times New Roman"/>
          <w:b/>
          <w:sz w:val="28"/>
          <w:szCs w:val="28"/>
        </w:rPr>
        <w:t xml:space="preserve">Изменения   и дополнения </w:t>
      </w:r>
    </w:p>
    <w:p w:rsidR="00D40F5A" w:rsidRPr="00C65761" w:rsidRDefault="00D40F5A" w:rsidP="00D40F5A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</w:p>
    <w:p w:rsidR="00C65761" w:rsidRPr="00C65761" w:rsidRDefault="00D40F5A" w:rsidP="00C65761">
      <w:pPr>
        <w:spacing w:line="240" w:lineRule="auto"/>
        <w:jc w:val="center"/>
        <w:rPr>
          <w:rFonts w:ascii="Times New Roman" w:hAnsi="Times New Roman"/>
          <w:b/>
          <w:sz w:val="24"/>
        </w:rPr>
      </w:pPr>
      <w:r w:rsidRPr="00C65761">
        <w:rPr>
          <w:rFonts w:ascii="Times New Roman" w:hAnsi="Times New Roman"/>
          <w:b/>
          <w:sz w:val="24"/>
        </w:rPr>
        <w:t>в Устав муниципального образования «</w:t>
      </w:r>
      <w:proofErr w:type="spellStart"/>
      <w:r w:rsidRPr="00C65761">
        <w:rPr>
          <w:rFonts w:ascii="Times New Roman" w:hAnsi="Times New Roman"/>
          <w:b/>
          <w:sz w:val="24"/>
        </w:rPr>
        <w:t>Березинское</w:t>
      </w:r>
      <w:proofErr w:type="spellEnd"/>
      <w:r w:rsidRPr="00C65761">
        <w:rPr>
          <w:rFonts w:ascii="Times New Roman" w:hAnsi="Times New Roman"/>
          <w:b/>
          <w:sz w:val="24"/>
        </w:rPr>
        <w:t xml:space="preserve"> сельское поселение» </w:t>
      </w:r>
      <w:proofErr w:type="spellStart"/>
      <w:r w:rsidRPr="00C65761">
        <w:rPr>
          <w:rFonts w:ascii="Times New Roman" w:hAnsi="Times New Roman"/>
          <w:b/>
          <w:sz w:val="24"/>
        </w:rPr>
        <w:t>Унечского</w:t>
      </w:r>
      <w:proofErr w:type="spellEnd"/>
      <w:r w:rsidRPr="00C65761">
        <w:rPr>
          <w:rFonts w:ascii="Times New Roman" w:hAnsi="Times New Roman"/>
          <w:b/>
          <w:sz w:val="24"/>
        </w:rPr>
        <w:t xml:space="preserve"> муниципального района  Брянской области в новой редакции, принятого решением 3-157 от 01 июля 2019 года</w:t>
      </w:r>
      <w:r w:rsidRPr="00C65761">
        <w:rPr>
          <w:rFonts w:ascii="Times New Roman" w:hAnsi="Times New Roman"/>
          <w:sz w:val="24"/>
        </w:rPr>
        <w:t xml:space="preserve">» </w:t>
      </w:r>
      <w:r w:rsidRPr="00C65761">
        <w:rPr>
          <w:rFonts w:ascii="Times New Roman" w:hAnsi="Times New Roman"/>
          <w:b/>
          <w:sz w:val="24"/>
        </w:rPr>
        <w:t>и изменениями и дополнениями, утвержденными решени</w:t>
      </w:r>
      <w:r w:rsidR="00C65761" w:rsidRPr="00C65761">
        <w:rPr>
          <w:rFonts w:ascii="Times New Roman" w:hAnsi="Times New Roman"/>
          <w:b/>
          <w:sz w:val="24"/>
        </w:rPr>
        <w:t>ями</w:t>
      </w:r>
      <w:r w:rsidRPr="00C65761">
        <w:rPr>
          <w:rFonts w:ascii="Times New Roman" w:hAnsi="Times New Roman"/>
          <w:b/>
          <w:sz w:val="24"/>
        </w:rPr>
        <w:t xml:space="preserve"> Березинского сельского Совета народных депутатов от 04.06.2021 года №4-74</w:t>
      </w:r>
      <w:r w:rsidR="00C65761" w:rsidRPr="00C65761">
        <w:rPr>
          <w:rFonts w:ascii="Times New Roman" w:hAnsi="Times New Roman"/>
          <w:b/>
          <w:sz w:val="24"/>
        </w:rPr>
        <w:t>, № 4-104 от 17.08.2022г.)</w:t>
      </w:r>
    </w:p>
    <w:p w:rsidR="00D40F5A" w:rsidRPr="00C65761" w:rsidRDefault="00D40F5A" w:rsidP="00D40F5A">
      <w:pPr>
        <w:rPr>
          <w:sz w:val="24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color w:val="000000"/>
          <w:bdr w:val="none" w:sz="0" w:space="0" w:color="auto" w:frame="1"/>
        </w:rPr>
      </w:pPr>
      <w:r w:rsidRPr="00C65761">
        <w:rPr>
          <w:b/>
          <w:color w:val="000000"/>
          <w:bdr w:val="none" w:sz="0" w:space="0" w:color="auto" w:frame="1"/>
        </w:rPr>
        <w:t>1.1. пункт 12 части 1 ст. 7 изложить в следующей редакции: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>12)  организация и осуществление мероприятий по работе с детьми и молодежью</w:t>
      </w:r>
      <w:r w:rsidRPr="00C65761">
        <w:rPr>
          <w:b/>
          <w:color w:val="000000"/>
          <w:bdr w:val="none" w:sz="0" w:space="0" w:color="auto" w:frame="1"/>
        </w:rPr>
        <w:t xml:space="preserve">, </w:t>
      </w:r>
      <w:r w:rsidRPr="00C65761">
        <w:rPr>
          <w:color w:val="000000"/>
          <w:bdr w:val="none" w:sz="0" w:space="0" w:color="auto" w:frame="1"/>
        </w:rPr>
        <w:t>участие в реализации молодежной политики,  разработка и реализация мер по обеспечению и защите прав и 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color w:val="000000"/>
          <w:bdr w:val="none" w:sz="0" w:space="0" w:color="auto" w:frame="1"/>
        </w:rPr>
      </w:pPr>
      <w:r w:rsidRPr="00C65761">
        <w:rPr>
          <w:b/>
          <w:color w:val="000000"/>
          <w:bdr w:val="none" w:sz="0" w:space="0" w:color="auto" w:frame="1"/>
        </w:rPr>
        <w:t>1.2. пункты 7 и 8 части 1  ст.9 изложить в следующей редакции: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>7)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>8) осуществление международных и внешнеэкономических связей в соответствии с Федеральным законом от 06.10.2003 года № 131 –ФЗ «Об общих принципах организации местного самоуправления в Российской Федерации»</w:t>
      </w:r>
    </w:p>
    <w:p w:rsidR="00C65761" w:rsidRPr="00C65761" w:rsidRDefault="00C65761" w:rsidP="00C65761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C65761" w:rsidRPr="00C65761" w:rsidRDefault="00C65761" w:rsidP="00C65761">
      <w:pPr>
        <w:pStyle w:val="a3"/>
        <w:spacing w:before="0" w:beforeAutospacing="0" w:after="138" w:afterAutospacing="0"/>
        <w:jc w:val="both"/>
        <w:rPr>
          <w:b/>
          <w:color w:val="000000"/>
        </w:rPr>
      </w:pPr>
      <w:r w:rsidRPr="00C65761">
        <w:rPr>
          <w:b/>
          <w:color w:val="000000"/>
        </w:rPr>
        <w:t>1.3. Пункт 3 части 1 ст.17 изложить в следующей редакции:</w:t>
      </w:r>
    </w:p>
    <w:p w:rsidR="00C65761" w:rsidRPr="00C65761" w:rsidRDefault="00C65761" w:rsidP="00C65761">
      <w:pPr>
        <w:pStyle w:val="a3"/>
        <w:spacing w:before="0" w:beforeAutospacing="0" w:after="138" w:afterAutospacing="0"/>
        <w:jc w:val="both"/>
        <w:rPr>
          <w:color w:val="000000"/>
        </w:rPr>
      </w:pPr>
      <w:r w:rsidRPr="00C65761">
        <w:rPr>
          <w:color w:val="000000"/>
        </w:rPr>
        <w:t>3. в населенном пункте по вопросу выдвижения кандидатуры старшего населенного пункта,  а также по вопросу досрочного прекращения полномочий старшего  населенного пункта.</w:t>
      </w:r>
    </w:p>
    <w:p w:rsidR="00C65761" w:rsidRPr="00C65761" w:rsidRDefault="00C65761" w:rsidP="00C65761">
      <w:pPr>
        <w:pStyle w:val="a3"/>
        <w:spacing w:before="0" w:beforeAutospacing="0" w:after="138" w:afterAutospacing="0"/>
        <w:jc w:val="both"/>
        <w:rPr>
          <w:color w:val="000000"/>
        </w:rPr>
      </w:pPr>
      <w:r w:rsidRPr="00C65761">
        <w:rPr>
          <w:b/>
          <w:color w:val="000000"/>
        </w:rPr>
        <w:t>1.4.</w:t>
      </w:r>
      <w:r w:rsidRPr="00C65761">
        <w:rPr>
          <w:color w:val="000000"/>
        </w:rPr>
        <w:t xml:space="preserve">  </w:t>
      </w:r>
      <w:r w:rsidRPr="00C65761">
        <w:rPr>
          <w:b/>
          <w:color w:val="000000"/>
        </w:rPr>
        <w:t>Название  ст. 23.1.</w:t>
      </w:r>
      <w:r w:rsidRPr="00C65761">
        <w:rPr>
          <w:color w:val="000000"/>
        </w:rPr>
        <w:t xml:space="preserve">  </w:t>
      </w:r>
      <w:r w:rsidRPr="00C65761">
        <w:rPr>
          <w:b/>
          <w:color w:val="000000"/>
        </w:rPr>
        <w:t>изложить в следующей редакции</w:t>
      </w:r>
      <w:r w:rsidRPr="00C65761">
        <w:rPr>
          <w:color w:val="000000"/>
        </w:rPr>
        <w:t>:</w:t>
      </w:r>
    </w:p>
    <w:p w:rsidR="00C65761" w:rsidRPr="00C65761" w:rsidRDefault="00C65761" w:rsidP="00C65761">
      <w:pPr>
        <w:pStyle w:val="a3"/>
        <w:spacing w:before="0" w:beforeAutospacing="0" w:after="138" w:afterAutospacing="0"/>
        <w:jc w:val="both"/>
        <w:rPr>
          <w:color w:val="000000"/>
        </w:rPr>
      </w:pPr>
      <w:r w:rsidRPr="00C65761">
        <w:rPr>
          <w:color w:val="000000"/>
        </w:rPr>
        <w:t xml:space="preserve">23.1. </w:t>
      </w:r>
      <w:proofErr w:type="gramStart"/>
      <w:r w:rsidRPr="00C65761">
        <w:rPr>
          <w:color w:val="000000"/>
        </w:rPr>
        <w:t>Старший</w:t>
      </w:r>
      <w:proofErr w:type="gramEnd"/>
      <w:r w:rsidRPr="00C65761">
        <w:rPr>
          <w:color w:val="000000"/>
        </w:rPr>
        <w:t xml:space="preserve"> населенного пункта</w:t>
      </w:r>
    </w:p>
    <w:p w:rsidR="00C65761" w:rsidRPr="00C65761" w:rsidRDefault="00C65761" w:rsidP="00C65761">
      <w:pPr>
        <w:pStyle w:val="a3"/>
        <w:spacing w:before="0" w:beforeAutospacing="0" w:after="138" w:afterAutospacing="0"/>
        <w:jc w:val="both"/>
        <w:rPr>
          <w:b/>
          <w:color w:val="000000"/>
        </w:rPr>
      </w:pPr>
      <w:r w:rsidRPr="00C65761">
        <w:rPr>
          <w:b/>
          <w:color w:val="000000"/>
        </w:rPr>
        <w:t>1.5. В части 1,4,5,6,7 ст.23.1.  слова «</w:t>
      </w:r>
      <w:proofErr w:type="gramStart"/>
      <w:r w:rsidRPr="00C65761">
        <w:rPr>
          <w:b/>
          <w:color w:val="000000"/>
        </w:rPr>
        <w:t>Старший</w:t>
      </w:r>
      <w:proofErr w:type="gramEnd"/>
      <w:r w:rsidRPr="00C65761">
        <w:rPr>
          <w:b/>
          <w:color w:val="000000"/>
        </w:rPr>
        <w:t xml:space="preserve"> сельского населенного пункта» заменить словами</w:t>
      </w:r>
    </w:p>
    <w:p w:rsidR="00C65761" w:rsidRPr="00C65761" w:rsidRDefault="00C65761" w:rsidP="00C65761">
      <w:pPr>
        <w:pStyle w:val="a3"/>
        <w:spacing w:before="0" w:beforeAutospacing="0" w:after="138" w:afterAutospacing="0"/>
        <w:jc w:val="both"/>
        <w:rPr>
          <w:color w:val="000000"/>
        </w:rPr>
      </w:pPr>
      <w:r w:rsidRPr="00C65761">
        <w:rPr>
          <w:color w:val="000000"/>
        </w:rPr>
        <w:t>«</w:t>
      </w:r>
      <w:proofErr w:type="gramStart"/>
      <w:r w:rsidRPr="00C65761">
        <w:rPr>
          <w:color w:val="000000"/>
        </w:rPr>
        <w:t>Старший</w:t>
      </w:r>
      <w:proofErr w:type="gramEnd"/>
      <w:r w:rsidRPr="00C65761">
        <w:rPr>
          <w:color w:val="000000"/>
        </w:rPr>
        <w:t xml:space="preserve"> населенного пункта»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bdr w:val="none" w:sz="0" w:space="0" w:color="auto" w:frame="1"/>
        </w:rPr>
      </w:pPr>
      <w:r w:rsidRPr="00C65761">
        <w:rPr>
          <w:b/>
          <w:color w:val="000000"/>
          <w:bdr w:val="none" w:sz="0" w:space="0" w:color="auto" w:frame="1"/>
        </w:rPr>
        <w:t>1.6. Часть 2 ст. 23.1. изложить в следующей редакции: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bdr w:val="none" w:sz="0" w:space="0" w:color="auto" w:frame="1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 xml:space="preserve">2. </w:t>
      </w:r>
      <w:proofErr w:type="gramStart"/>
      <w:r w:rsidRPr="00C65761">
        <w:rPr>
          <w:color w:val="000000"/>
          <w:bdr w:val="none" w:sz="0" w:space="0" w:color="auto" w:frame="1"/>
        </w:rPr>
        <w:t>Старший</w:t>
      </w:r>
      <w:proofErr w:type="gramEnd"/>
      <w:r w:rsidRPr="00C65761">
        <w:rPr>
          <w:color w:val="000000"/>
          <w:bdr w:val="none" w:sz="0" w:space="0" w:color="auto" w:frame="1"/>
        </w:rPr>
        <w:t xml:space="preserve">  населенного пункта назначается советом депутатов Березинского сельского поселения по представлению схода граждан сельского населенного пункта. </w:t>
      </w:r>
      <w:proofErr w:type="gramStart"/>
      <w:r w:rsidRPr="00C65761">
        <w:rPr>
          <w:color w:val="000000"/>
          <w:bdr w:val="none" w:sz="0" w:space="0" w:color="auto" w:frame="1"/>
        </w:rPr>
        <w:t>Старший  населенного пункта назначается из числа граждан Российской Федерации, проживающих на территории данного 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 населенного пункта.</w:t>
      </w:r>
      <w:proofErr w:type="gramEnd"/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 xml:space="preserve"> 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textAlignment w:val="baseline"/>
        <w:rPr>
          <w:b/>
          <w:color w:val="000000"/>
          <w:bdr w:val="none" w:sz="0" w:space="0" w:color="auto" w:frame="1"/>
        </w:rPr>
      </w:pPr>
      <w:r w:rsidRPr="00C65761">
        <w:rPr>
          <w:b/>
          <w:color w:val="000000"/>
          <w:bdr w:val="none" w:sz="0" w:space="0" w:color="auto" w:frame="1"/>
        </w:rPr>
        <w:lastRenderedPageBreak/>
        <w:t>1.7. Часть 3 ст. 23.1. изложить в следующей редакции:</w:t>
      </w:r>
    </w:p>
    <w:p w:rsidR="00C65761" w:rsidRPr="00C65761" w:rsidRDefault="00C65761" w:rsidP="00C65761">
      <w:pPr>
        <w:pStyle w:val="a3"/>
        <w:spacing w:line="300" w:lineRule="atLeast"/>
        <w:jc w:val="both"/>
        <w:rPr>
          <w:color w:val="000000"/>
        </w:rPr>
      </w:pPr>
      <w:r w:rsidRPr="00C65761">
        <w:rPr>
          <w:color w:val="000000"/>
        </w:rPr>
        <w:t xml:space="preserve">3. </w:t>
      </w:r>
      <w:proofErr w:type="gramStart"/>
      <w:r w:rsidRPr="00C65761">
        <w:rPr>
          <w:color w:val="000000"/>
        </w:rPr>
        <w:t>Старший  населенного пункта не является лицом, замещающим государственную должность, должность государственной гражданской службы, муниципальную должность</w:t>
      </w:r>
      <w:r w:rsidRPr="00C65761">
        <w:rPr>
          <w:b/>
          <w:color w:val="000000"/>
        </w:rPr>
        <w:t>,</w:t>
      </w:r>
      <w:r w:rsidRPr="00C65761">
        <w:rPr>
          <w:rStyle w:val="apple-converted-space"/>
          <w:b/>
          <w:color w:val="000000"/>
        </w:rPr>
        <w:t> </w:t>
      </w:r>
      <w:r w:rsidRPr="00C65761">
        <w:rPr>
          <w:rStyle w:val="a4"/>
          <w:b w:val="0"/>
          <w:color w:val="000000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 w:rsidRPr="00C65761">
        <w:rPr>
          <w:rStyle w:val="a4"/>
          <w:color w:val="000000"/>
        </w:rPr>
        <w:t>,</w:t>
      </w:r>
      <w:r w:rsidRPr="00C65761">
        <w:rPr>
          <w:rStyle w:val="apple-converted-space"/>
          <w:color w:val="000000"/>
        </w:rPr>
        <w:t> </w:t>
      </w:r>
      <w:r w:rsidRPr="00C65761">
        <w:rPr>
          <w:color w:val="000000"/>
        </w:rPr>
        <w:t>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  <w:proofErr w:type="gramEnd"/>
    </w:p>
    <w:p w:rsidR="00C65761" w:rsidRPr="00C65761" w:rsidRDefault="00C65761" w:rsidP="00C65761">
      <w:pPr>
        <w:pStyle w:val="a3"/>
        <w:spacing w:line="300" w:lineRule="atLeast"/>
        <w:jc w:val="both"/>
        <w:rPr>
          <w:b/>
          <w:color w:val="000000"/>
          <w:bdr w:val="none" w:sz="0" w:space="0" w:color="auto" w:frame="1"/>
        </w:rPr>
      </w:pPr>
      <w:r w:rsidRPr="00C65761">
        <w:rPr>
          <w:b/>
          <w:color w:val="000000"/>
        </w:rPr>
        <w:t>1.8. Пункт 1 части 4 ст.23.1.</w:t>
      </w:r>
      <w:r w:rsidRPr="00C65761">
        <w:rPr>
          <w:color w:val="000000"/>
        </w:rPr>
        <w:t xml:space="preserve"> </w:t>
      </w:r>
      <w:r w:rsidRPr="00C65761">
        <w:rPr>
          <w:b/>
          <w:color w:val="000000"/>
          <w:bdr w:val="none" w:sz="0" w:space="0" w:color="auto" w:frame="1"/>
        </w:rPr>
        <w:t>изложить в следующей редакции:</w:t>
      </w:r>
    </w:p>
    <w:p w:rsidR="00C65761" w:rsidRPr="00C65761" w:rsidRDefault="00C65761" w:rsidP="00C65761">
      <w:pPr>
        <w:pStyle w:val="a3"/>
        <w:spacing w:line="300" w:lineRule="atLeast"/>
        <w:jc w:val="both"/>
        <w:rPr>
          <w:color w:val="000000"/>
        </w:rPr>
      </w:pPr>
      <w:r w:rsidRPr="00C65761">
        <w:rPr>
          <w:color w:val="000000"/>
        </w:rPr>
        <w:t xml:space="preserve">1) </w:t>
      </w:r>
      <w:proofErr w:type="gramStart"/>
      <w:r w:rsidRPr="00C65761">
        <w:rPr>
          <w:color w:val="000000"/>
        </w:rPr>
        <w:t>замещающее</w:t>
      </w:r>
      <w:proofErr w:type="gramEnd"/>
      <w:r w:rsidRPr="00C65761">
        <w:rPr>
          <w:color w:val="000000"/>
        </w:rPr>
        <w:t xml:space="preserve"> государственную должность, должность государственной гражданской службы, муниципальную должность,</w:t>
      </w:r>
      <w:r w:rsidRPr="00C65761">
        <w:rPr>
          <w:rStyle w:val="apple-converted-space"/>
          <w:color w:val="000000"/>
        </w:rPr>
        <w:t> </w:t>
      </w:r>
      <w:r w:rsidRPr="00C65761">
        <w:rPr>
          <w:rStyle w:val="a4"/>
          <w:b w:val="0"/>
          <w:color w:val="000000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</w:t>
      </w:r>
      <w:r w:rsidRPr="00C65761">
        <w:rPr>
          <w:rStyle w:val="apple-converted-space"/>
          <w:color w:val="000000"/>
        </w:rPr>
        <w:t> </w:t>
      </w:r>
      <w:r w:rsidRPr="00C65761">
        <w:rPr>
          <w:color w:val="000000"/>
        </w:rPr>
        <w:t>или должность муниципальной службы;</w:t>
      </w:r>
    </w:p>
    <w:p w:rsidR="00C65761" w:rsidRPr="00C65761" w:rsidRDefault="00C65761" w:rsidP="00C65761">
      <w:pPr>
        <w:rPr>
          <w:rFonts w:ascii="Times New Roman" w:hAnsi="Times New Roman"/>
          <w:b/>
          <w:color w:val="000000"/>
          <w:sz w:val="24"/>
        </w:rPr>
      </w:pPr>
      <w:r w:rsidRPr="00C65761">
        <w:rPr>
          <w:rFonts w:ascii="Times New Roman" w:hAnsi="Times New Roman"/>
          <w:color w:val="483B3F"/>
          <w:sz w:val="24"/>
        </w:rPr>
        <w:t xml:space="preserve"> </w:t>
      </w:r>
      <w:r w:rsidRPr="00C65761">
        <w:rPr>
          <w:rFonts w:ascii="Times New Roman" w:hAnsi="Times New Roman"/>
          <w:b/>
          <w:color w:val="483B3F"/>
          <w:sz w:val="24"/>
        </w:rPr>
        <w:t>1.9.</w:t>
      </w:r>
      <w:r w:rsidRPr="00C65761">
        <w:rPr>
          <w:rFonts w:ascii="Times New Roman" w:hAnsi="Times New Roman"/>
          <w:color w:val="483B3F"/>
          <w:sz w:val="24"/>
        </w:rPr>
        <w:t xml:space="preserve"> </w:t>
      </w:r>
      <w:r w:rsidRPr="00C65761">
        <w:rPr>
          <w:rFonts w:ascii="Times New Roman" w:hAnsi="Times New Roman"/>
          <w:b/>
          <w:color w:val="000000"/>
          <w:sz w:val="24"/>
        </w:rPr>
        <w:t>Ст. 28 Устава дополнить п. 5.1. изложив его в следующей редакции:</w:t>
      </w:r>
    </w:p>
    <w:p w:rsidR="00C65761" w:rsidRPr="00C65761" w:rsidRDefault="00C65761" w:rsidP="00C65761">
      <w:pPr>
        <w:spacing w:line="240" w:lineRule="auto"/>
        <w:jc w:val="both"/>
        <w:rPr>
          <w:rFonts w:ascii="Times New Roman" w:hAnsi="Times New Roman"/>
          <w:sz w:val="24"/>
          <w:shd w:val="clear" w:color="auto" w:fill="FFFFFF"/>
        </w:rPr>
      </w:pPr>
      <w:r w:rsidRPr="00C65761">
        <w:rPr>
          <w:rFonts w:ascii="Times New Roman" w:hAnsi="Times New Roman"/>
          <w:sz w:val="24"/>
          <w:shd w:val="clear" w:color="auto" w:fill="FFFFFF"/>
        </w:rPr>
        <w:t xml:space="preserve">5.1. </w:t>
      </w:r>
      <w:proofErr w:type="gramStart"/>
      <w:r w:rsidRPr="00C65761">
        <w:rPr>
          <w:rFonts w:ascii="Times New Roman" w:hAnsi="Times New Roman"/>
          <w:sz w:val="24"/>
          <w:shd w:val="clear" w:color="auto" w:fill="FFFFFF"/>
        </w:rPr>
        <w:t>Глава Березинского сельского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C65761">
        <w:rPr>
          <w:rFonts w:ascii="Times New Roman" w:hAnsi="Times New Roman"/>
          <w:sz w:val="24"/>
          <w:shd w:val="clear" w:color="auto" w:fill="FFFFFF"/>
        </w:rPr>
        <w:t xml:space="preserve">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C65761" w:rsidRPr="00C65761" w:rsidRDefault="00C65761" w:rsidP="00C65761">
      <w:pPr>
        <w:rPr>
          <w:b/>
          <w:color w:val="483B3F"/>
          <w:sz w:val="24"/>
          <w:shd w:val="clear" w:color="auto" w:fill="FFFFFF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200" w:afterAutospacing="0"/>
        <w:jc w:val="both"/>
        <w:rPr>
          <w:b/>
          <w:color w:val="000000"/>
        </w:rPr>
      </w:pPr>
      <w:r w:rsidRPr="00C65761">
        <w:rPr>
          <w:b/>
          <w:color w:val="000000"/>
        </w:rPr>
        <w:t>1.10. Ст. 30 Устава  дополнить п. 6.1. изложив его в следующей редакции:</w:t>
      </w:r>
    </w:p>
    <w:p w:rsidR="00C65761" w:rsidRDefault="00C65761" w:rsidP="00845DFB">
      <w:pPr>
        <w:pStyle w:val="a3"/>
        <w:shd w:val="clear" w:color="auto" w:fill="FFFFFF"/>
        <w:spacing w:before="0" w:beforeAutospacing="0" w:after="200" w:afterAutospacing="0"/>
        <w:jc w:val="both"/>
      </w:pPr>
      <w:r w:rsidRPr="00C65761">
        <w:t xml:space="preserve">6.1. </w:t>
      </w:r>
      <w:proofErr w:type="gramStart"/>
      <w:r w:rsidRPr="00C65761">
        <w:t>Глава Березинской сельской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C65761">
        <w:t xml:space="preserve">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845DFB" w:rsidRPr="00845DFB" w:rsidRDefault="00845DFB" w:rsidP="00845DFB">
      <w:pPr>
        <w:pStyle w:val="a3"/>
        <w:shd w:val="clear" w:color="auto" w:fill="FFFFFF"/>
        <w:spacing w:before="0" w:beforeAutospacing="0" w:after="200" w:afterAutospacing="0"/>
        <w:jc w:val="both"/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200" w:afterAutospacing="0"/>
        <w:jc w:val="both"/>
        <w:rPr>
          <w:b/>
        </w:rPr>
      </w:pPr>
      <w:r w:rsidRPr="00C65761">
        <w:rPr>
          <w:b/>
        </w:rPr>
        <w:t>1.11. Ст. 34 Устава дополнить  п. 6.2. изложив его в следующей редакции: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200" w:afterAutospacing="0"/>
        <w:jc w:val="both"/>
      </w:pPr>
      <w:proofErr w:type="gramStart"/>
      <w:r w:rsidRPr="00C65761">
        <w:t xml:space="preserve">Депутат Березинского сельского Совета народных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06.10.2003г. № 131-ФЗ «Об общих принципах организации местного самоуправления в Российской Федерации» и другими </w:t>
      </w:r>
      <w:r w:rsidRPr="00C65761">
        <w:lastRenderedPageBreak/>
        <w:t>федеральными законами в целях противодействия коррупции, в случае, если несоблюдение таких ограничений, запретов и требований, а также</w:t>
      </w:r>
      <w:proofErr w:type="gramEnd"/>
      <w:r w:rsidRPr="00C65761">
        <w:t xml:space="preserve"> неисполнение таких обязанностей признается следствием не зависящих от него обстоятельств в порядке, предусмотренном частями 3-6 статьи 13Федерального закона от 25 декабря 2008 года № 273-ФЗ "О противодействии коррупции".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225" w:afterAutospacing="0"/>
        <w:jc w:val="both"/>
        <w:rPr>
          <w:color w:val="383419"/>
        </w:rPr>
      </w:pPr>
      <w:r w:rsidRPr="00C65761">
        <w:rPr>
          <w:rStyle w:val="a4"/>
          <w:color w:val="383419"/>
        </w:rPr>
        <w:t> 1.12.  </w:t>
      </w:r>
      <w:r w:rsidRPr="00C65761">
        <w:rPr>
          <w:rStyle w:val="apple-converted-space"/>
          <w:b/>
          <w:bCs/>
          <w:color w:val="383419"/>
        </w:rPr>
        <w:t> </w:t>
      </w:r>
      <w:r w:rsidRPr="00C65761">
        <w:rPr>
          <w:rStyle w:val="a4"/>
          <w:color w:val="000000"/>
        </w:rPr>
        <w:t>Часть 10 статьи 34 дополнить п. 10.2.</w:t>
      </w:r>
      <w:r w:rsidRPr="00C65761">
        <w:rPr>
          <w:rStyle w:val="apple-converted-space"/>
          <w:color w:val="000000"/>
        </w:rPr>
        <w:t> </w:t>
      </w:r>
      <w:r w:rsidRPr="00C65761">
        <w:rPr>
          <w:b/>
          <w:color w:val="000000"/>
        </w:rPr>
        <w:t>следующего содержания</w:t>
      </w:r>
      <w:r w:rsidRPr="00C65761">
        <w:rPr>
          <w:color w:val="000000"/>
        </w:rPr>
        <w:t>: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225" w:afterAutospacing="0"/>
        <w:jc w:val="both"/>
        <w:rPr>
          <w:color w:val="000000"/>
          <w:shd w:val="clear" w:color="auto" w:fill="FFFFFF"/>
        </w:rPr>
      </w:pPr>
      <w:r w:rsidRPr="00C65761">
        <w:rPr>
          <w:color w:val="000000"/>
          <w:shd w:val="clear" w:color="auto" w:fill="FFFFFF"/>
        </w:rPr>
        <w:t>10.2. Полномочия депутата Березинского сельского Совета народных депутатов прекращаются досрочно решением  Березинского сельского Совета народных депутатов, в случае отсутствия депутата без уважительных причин на всех заседаниях Березинского сельского Совета народных депутатов, в течение шести месяцев подряд.</w:t>
      </w:r>
    </w:p>
    <w:p w:rsidR="00C65761" w:rsidRPr="00C65761" w:rsidRDefault="00C65761" w:rsidP="00C65761">
      <w:pPr>
        <w:shd w:val="clear" w:color="auto" w:fill="FFFFFF"/>
        <w:spacing w:line="312" w:lineRule="atLeast"/>
        <w:textAlignment w:val="baseline"/>
        <w:rPr>
          <w:rFonts w:ascii="Times New Roman" w:hAnsi="Times New Roman"/>
          <w:b/>
          <w:color w:val="000000"/>
          <w:sz w:val="24"/>
          <w:bdr w:val="none" w:sz="0" w:space="0" w:color="auto" w:frame="1"/>
        </w:rPr>
      </w:pPr>
      <w:r w:rsidRPr="00C65761">
        <w:rPr>
          <w:b/>
          <w:color w:val="444444"/>
          <w:sz w:val="24"/>
          <w:bdr w:val="none" w:sz="0" w:space="0" w:color="auto" w:frame="1"/>
        </w:rPr>
        <w:t xml:space="preserve"> </w:t>
      </w:r>
      <w:r w:rsidRPr="00C65761">
        <w:rPr>
          <w:rFonts w:ascii="Times New Roman" w:hAnsi="Times New Roman"/>
          <w:b/>
          <w:color w:val="000000"/>
          <w:sz w:val="24"/>
          <w:bdr w:val="none" w:sz="0" w:space="0" w:color="auto" w:frame="1"/>
        </w:rPr>
        <w:t>1.13. Дополнить Устав главой 6.1. следующего содержания:</w:t>
      </w:r>
    </w:p>
    <w:p w:rsidR="00C65761" w:rsidRPr="00C65761" w:rsidRDefault="00C65761" w:rsidP="00C65761">
      <w:pPr>
        <w:shd w:val="clear" w:color="auto" w:fill="FFFFFF"/>
        <w:spacing w:line="312" w:lineRule="atLeast"/>
        <w:jc w:val="both"/>
        <w:textAlignment w:val="baseline"/>
        <w:rPr>
          <w:rFonts w:ascii="Helvetica" w:hAnsi="Helvetica"/>
          <w:b/>
          <w:color w:val="000000"/>
          <w:sz w:val="24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>«</w:t>
      </w:r>
      <w:r w:rsidRPr="00C65761">
        <w:rPr>
          <w:b/>
          <w:bCs/>
          <w:color w:val="000000"/>
          <w:bdr w:val="none" w:sz="0" w:space="0" w:color="auto" w:frame="1"/>
        </w:rPr>
        <w:t>Глава 6.1. Международные и внешнеэкономические связи органов местного самоуправления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C65761">
        <w:rPr>
          <w:b/>
          <w:bCs/>
          <w:color w:val="000000"/>
          <w:bdr w:val="none" w:sz="0" w:space="0" w:color="auto" w:frame="1"/>
        </w:rPr>
        <w:t>Статья 52.1.</w:t>
      </w:r>
      <w:r w:rsidRPr="00C65761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C65761">
        <w:rPr>
          <w:b/>
          <w:bCs/>
          <w:color w:val="000000"/>
          <w:bdr w:val="none" w:sz="0" w:space="0" w:color="auto" w:frame="1"/>
        </w:rPr>
        <w:t>Полномочия органов местного самоуправления в сфере международных и внешнеэкономических связей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C65761">
        <w:rPr>
          <w:color w:val="000000"/>
          <w:bdr w:val="none" w:sz="0" w:space="0" w:color="auto" w:frame="1"/>
        </w:rPr>
        <w:t>1. Международные и внешнеэкономические связи осуществляются органами местного самоуправления Березинского сельского поселения в целях решения вопросов местного значения по согласованию с органами государственной власти Брянской области в порядке, установленном законом Брянской области.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C65761">
        <w:rPr>
          <w:color w:val="000000"/>
          <w:bdr w:val="none" w:sz="0" w:space="0" w:color="auto" w:frame="1"/>
        </w:rPr>
        <w:t>2. К полномочиям органов местного самоуправления Березинского сельского поселения в сфере международных и внешнеэкономических связей относятся: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C65761">
        <w:rPr>
          <w:color w:val="000000"/>
          <w:bdr w:val="none" w:sz="0" w:space="0" w:color="auto" w:frame="1"/>
        </w:rPr>
        <w:t>1) проведение встреч, консультаций и иных мероприятий в сфере международных и внешнеэкономических связей с представителями государственно-территориальных, административно-территориальных и муниципальных образований иностранных государств;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C65761">
        <w:rPr>
          <w:color w:val="000000"/>
          <w:bdr w:val="none" w:sz="0" w:space="0" w:color="auto" w:frame="1"/>
        </w:rPr>
        <w:t>2)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государств;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C65761">
        <w:rPr>
          <w:color w:val="000000"/>
          <w:bdr w:val="none" w:sz="0" w:space="0" w:color="auto" w:frame="1"/>
        </w:rPr>
        <w:t>3) участие в деятельности международных организаций в сфере межмуниципального сотрудничества в рамках полномочий органов, созданных специально для этой цели;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C65761">
        <w:rPr>
          <w:color w:val="000000"/>
          <w:bdr w:val="none" w:sz="0" w:space="0" w:color="auto" w:frame="1"/>
        </w:rPr>
        <w:t>4) участие в разработке и реализации проектов международных программ межмуниципального сотрудничества;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>5)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Федерации, федеральными законами, иными нормативными правовыми актами Российской Федерации и законами Брянской области.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C65761">
        <w:rPr>
          <w:b/>
          <w:bCs/>
          <w:color w:val="000000"/>
          <w:bdr w:val="none" w:sz="0" w:space="0" w:color="auto" w:frame="1"/>
        </w:rPr>
        <w:t>Статья 52.2.</w:t>
      </w:r>
      <w:r w:rsidRPr="00C65761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C65761">
        <w:rPr>
          <w:b/>
          <w:bCs/>
          <w:color w:val="000000"/>
          <w:bdr w:val="none" w:sz="0" w:space="0" w:color="auto" w:frame="1"/>
        </w:rPr>
        <w:t>Соглашения об осуществлении международных и внешнеэкономических связей органов местного самоуправления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  <w:r w:rsidRPr="00C65761">
        <w:rPr>
          <w:color w:val="000000"/>
          <w:bdr w:val="none" w:sz="0" w:space="0" w:color="auto" w:frame="1"/>
        </w:rPr>
        <w:t xml:space="preserve">1. В целях решения вопросов местного значения органы местного самоуправления Березинского сельского поселения заключают соглашения об осуществлении международных и внешнеэкономических связей с органами местного самоуправления </w:t>
      </w:r>
      <w:r w:rsidRPr="00C65761">
        <w:rPr>
          <w:color w:val="000000"/>
          <w:bdr w:val="none" w:sz="0" w:space="0" w:color="auto" w:frame="1"/>
        </w:rPr>
        <w:lastRenderedPageBreak/>
        <w:t>иностранных государств по согласованию с Правительством Брянской области в порядке, определяемом  Брянской  областью.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>2. Подписанные соглашения об осуществлении международных и внешнеэкономических связей органов местного самоуправления подлежат опубликованию (обнародованию) в порядке, предусмотренном для опубликования (обнародования) муниципальных правовых актов.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C65761">
        <w:rPr>
          <w:b/>
          <w:bCs/>
          <w:color w:val="000000"/>
          <w:bdr w:val="none" w:sz="0" w:space="0" w:color="auto" w:frame="1"/>
        </w:rPr>
        <w:t>Статья 52.3.</w:t>
      </w:r>
      <w:r w:rsidRPr="00C65761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C65761">
        <w:rPr>
          <w:b/>
          <w:bCs/>
          <w:color w:val="000000"/>
          <w:bdr w:val="none" w:sz="0" w:space="0" w:color="auto" w:frame="1"/>
        </w:rPr>
        <w:t>Информирование об осуществлении международных и внешнеэкономических связей органов местного самоуправления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>Глава муниципального образования ежегодно до 15 января информирует уполномоченный орган государственной власти Брянской области в установленном указанным органом порядке об осуществлении международных и внешнеэкономических связей органов местного самоуправления Березинского сельского поселения и о результатах осуществления таких связей в предыдущем году.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</w:rPr>
      </w:pP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C65761">
        <w:rPr>
          <w:b/>
          <w:bCs/>
          <w:color w:val="000000"/>
          <w:bdr w:val="none" w:sz="0" w:space="0" w:color="auto" w:frame="1"/>
        </w:rPr>
        <w:t>Статья 52.4.</w:t>
      </w:r>
      <w:r w:rsidRPr="00C65761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C65761">
        <w:rPr>
          <w:b/>
          <w:bCs/>
          <w:color w:val="000000"/>
          <w:bdr w:val="none" w:sz="0" w:space="0" w:color="auto" w:frame="1"/>
        </w:rPr>
        <w:t>Перечень соглашений об осуществлении международных и внешнеэкономических связей органов местного самоуправления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rFonts w:ascii="Helvetica" w:hAnsi="Helvetica" w:cs="Helvetica"/>
          <w:color w:val="000000"/>
        </w:rPr>
      </w:pPr>
      <w:r w:rsidRPr="00C65761">
        <w:rPr>
          <w:color w:val="000000"/>
          <w:bdr w:val="none" w:sz="0" w:space="0" w:color="auto" w:frame="1"/>
        </w:rPr>
        <w:t xml:space="preserve">1. </w:t>
      </w:r>
      <w:proofErr w:type="spellStart"/>
      <w:r w:rsidRPr="00C65761">
        <w:rPr>
          <w:color w:val="000000"/>
          <w:bdr w:val="none" w:sz="0" w:space="0" w:color="auto" w:frame="1"/>
        </w:rPr>
        <w:t>Березинское</w:t>
      </w:r>
      <w:proofErr w:type="spellEnd"/>
      <w:r w:rsidRPr="00C65761">
        <w:rPr>
          <w:color w:val="000000"/>
          <w:bdr w:val="none" w:sz="0" w:space="0" w:color="auto" w:frame="1"/>
        </w:rPr>
        <w:t xml:space="preserve"> сельское поселение формирует перечень соглашений об осуществлении международных и внешнеэкономических связей органов местного самоуправления Березинского сельского поселения в порядке, определенном Правительством Брянской области. В такой перечень включаются все соглашения об осуществлении международных и внешнеэкономических связей органов местного самоуправления Березинского сельского поселения, в том числе соглашения, утратившие силу.</w:t>
      </w:r>
    </w:p>
    <w:p w:rsidR="00C65761" w:rsidRPr="00C65761" w:rsidRDefault="00C65761" w:rsidP="00C65761">
      <w:pPr>
        <w:pStyle w:val="a3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C65761">
        <w:rPr>
          <w:color w:val="000000"/>
          <w:bdr w:val="none" w:sz="0" w:space="0" w:color="auto" w:frame="1"/>
        </w:rPr>
        <w:t>2. Глава муниципального образования ежегодно до 15 января направляет в уполномоченный орган государственной власти Брянской  области перечень соглашений об осуществлении международных и внешнеэкономических связей органов местного самоуправления Березинского сельского поселения, включая в него соглашения, заключенные и утратившие силу в предыдущем году. В случае</w:t>
      </w:r>
      <w:proofErr w:type="gramStart"/>
      <w:r w:rsidRPr="00C65761">
        <w:rPr>
          <w:color w:val="000000"/>
          <w:bdr w:val="none" w:sz="0" w:space="0" w:color="auto" w:frame="1"/>
        </w:rPr>
        <w:t>,</w:t>
      </w:r>
      <w:proofErr w:type="gramEnd"/>
      <w:r w:rsidRPr="00C65761">
        <w:rPr>
          <w:color w:val="000000"/>
          <w:bdr w:val="none" w:sz="0" w:space="0" w:color="auto" w:frame="1"/>
        </w:rPr>
        <w:t xml:space="preserve"> если такой перечень направляется впервые, в него включаются все соглашения об осуществлении международных и внешнеэкономических связей органов местного самоуправления Березинского сельского поселения, в том числе соглашения, утратившие силу.</w:t>
      </w:r>
    </w:p>
    <w:p w:rsidR="00845DFB" w:rsidRDefault="00845DFB" w:rsidP="00845DF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bdr w:val="none" w:sz="0" w:space="0" w:color="auto" w:frame="1"/>
        </w:rPr>
      </w:pPr>
    </w:p>
    <w:p w:rsidR="00845DFB" w:rsidRDefault="00845DFB" w:rsidP="00845DF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bdr w:val="none" w:sz="0" w:space="0" w:color="auto" w:frame="1"/>
        </w:rPr>
      </w:pPr>
    </w:p>
    <w:p w:rsidR="00845DFB" w:rsidRDefault="00845DFB" w:rsidP="00845DF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bdr w:val="none" w:sz="0" w:space="0" w:color="auto" w:frame="1"/>
        </w:rPr>
      </w:pPr>
    </w:p>
    <w:p w:rsidR="003F77A2" w:rsidRPr="00C65761" w:rsidRDefault="003F77A2" w:rsidP="00845DF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65761"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 М.М. Зверек                 </w:t>
      </w:r>
    </w:p>
    <w:p w:rsidR="00D457DE" w:rsidRPr="00C65761" w:rsidRDefault="00D457DE">
      <w:pPr>
        <w:rPr>
          <w:sz w:val="24"/>
        </w:rPr>
      </w:pPr>
    </w:p>
    <w:sectPr w:rsidR="00D457DE" w:rsidRPr="00C65761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F5A"/>
    <w:rsid w:val="00254FE2"/>
    <w:rsid w:val="003121D3"/>
    <w:rsid w:val="003F77A2"/>
    <w:rsid w:val="00447F2C"/>
    <w:rsid w:val="005B3747"/>
    <w:rsid w:val="005D0414"/>
    <w:rsid w:val="00845DFB"/>
    <w:rsid w:val="008F29B9"/>
    <w:rsid w:val="00B850DA"/>
    <w:rsid w:val="00C65761"/>
    <w:rsid w:val="00D40F5A"/>
    <w:rsid w:val="00D457DE"/>
    <w:rsid w:val="00F84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F5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657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styleId="a4">
    <w:name w:val="Strong"/>
    <w:basedOn w:val="a0"/>
    <w:qFormat/>
    <w:rsid w:val="00C65761"/>
    <w:rPr>
      <w:b/>
      <w:bCs/>
    </w:rPr>
  </w:style>
  <w:style w:type="character" w:customStyle="1" w:styleId="apple-converted-space">
    <w:name w:val="apple-converted-space"/>
    <w:basedOn w:val="a0"/>
    <w:rsid w:val="00C657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10</cp:revision>
  <cp:lastPrinted>2024-01-31T12:21:00Z</cp:lastPrinted>
  <dcterms:created xsi:type="dcterms:W3CDTF">2024-01-31T07:32:00Z</dcterms:created>
  <dcterms:modified xsi:type="dcterms:W3CDTF">2024-01-31T13:00:00Z</dcterms:modified>
</cp:coreProperties>
</file>